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E6F7" w14:textId="32CE10EE" w:rsidR="00491E55" w:rsidRPr="00491E55" w:rsidRDefault="00491E55" w:rsidP="00491E55">
      <w:pPr>
        <w:spacing w:after="0" w:line="240" w:lineRule="auto"/>
        <w:jc w:val="center"/>
        <w:rPr>
          <w:rFonts w:eastAsia="Times New Roman" w:cs="Arial"/>
          <w:b/>
          <w:sz w:val="24"/>
          <w:szCs w:val="24"/>
        </w:rPr>
      </w:pPr>
      <w:r w:rsidRPr="00491E55">
        <w:rPr>
          <w:rFonts w:eastAsia="Times New Roman" w:cs="Arial"/>
          <w:b/>
          <w:sz w:val="24"/>
          <w:szCs w:val="24"/>
        </w:rPr>
        <w:t xml:space="preserve">Name of Smaller authority: </w:t>
      </w:r>
      <w:r w:rsidR="00556D5F">
        <w:rPr>
          <w:rFonts w:eastAsia="Times New Roman" w:cs="Arial"/>
          <w:b/>
          <w:sz w:val="24"/>
          <w:szCs w:val="24"/>
        </w:rPr>
        <w:t>Sennen Parish Council</w:t>
      </w:r>
    </w:p>
    <w:p w14:paraId="70CF61D3" w14:textId="77777777" w:rsidR="00491E55" w:rsidRDefault="00491E55" w:rsidP="00491E55">
      <w:pPr>
        <w:spacing w:after="0" w:line="240" w:lineRule="auto"/>
        <w:jc w:val="center"/>
        <w:rPr>
          <w:rFonts w:eastAsia="Times New Roman" w:cs="Arial"/>
          <w:b/>
          <w:szCs w:val="21"/>
        </w:rPr>
      </w:pPr>
    </w:p>
    <w:p w14:paraId="5EE8E286" w14:textId="77777777" w:rsidR="00491E55" w:rsidRDefault="00491E55" w:rsidP="00491E55">
      <w:pPr>
        <w:overflowPunct w:val="0"/>
        <w:autoSpaceDE w:val="0"/>
        <w:autoSpaceDN w:val="0"/>
        <w:adjustRightInd w:val="0"/>
        <w:spacing w:after="120" w:line="240" w:lineRule="auto"/>
        <w:ind w:left="1418"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14:paraId="274706B9" w14:textId="5F9C2816"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w:t>
      </w:r>
      <w:r w:rsidR="000356BB">
        <w:rPr>
          <w:rFonts w:eastAsia="Times New Roman" w:cs="Arial"/>
          <w:b/>
          <w:szCs w:val="21"/>
        </w:rPr>
        <w:t>6</w:t>
      </w:r>
    </w:p>
    <w:p w14:paraId="6AD9AB17" w14:textId="77777777" w:rsidR="00491E55" w:rsidRDefault="00491E55" w:rsidP="00491E55">
      <w:pPr>
        <w:overflowPunct w:val="0"/>
        <w:autoSpaceDE w:val="0"/>
        <w:autoSpaceDN w:val="0"/>
        <w:adjustRightInd w:val="0"/>
        <w:spacing w:after="0" w:line="240" w:lineRule="auto"/>
        <w:textAlignment w:val="baseline"/>
        <w:rPr>
          <w:rFonts w:eastAsia="Times New Roman" w:cs="Arial"/>
          <w:szCs w:val="21"/>
        </w:rPr>
      </w:pPr>
    </w:p>
    <w:p w14:paraId="3B8580ED"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26 and 27 </w:t>
      </w:r>
    </w:p>
    <w:p w14:paraId="0BAFC969" w14:textId="77777777" w:rsidR="00491E55" w:rsidRDefault="37AFECAF" w:rsidP="00491E55">
      <w:pPr>
        <w:overflowPunct w:val="0"/>
        <w:autoSpaceDE w:val="0"/>
        <w:autoSpaceDN w:val="0"/>
        <w:adjustRightInd w:val="0"/>
        <w:spacing w:after="0" w:line="240" w:lineRule="auto"/>
        <w:jc w:val="center"/>
        <w:textAlignment w:val="baseline"/>
        <w:rPr>
          <w:rFonts w:eastAsia="Times New Roman" w:cs="Arial"/>
          <w:b/>
          <w:szCs w:val="21"/>
        </w:rPr>
      </w:pPr>
      <w:r w:rsidRPr="698E6182">
        <w:rPr>
          <w:rFonts w:eastAsia="Times New Roman" w:cs="Arial"/>
          <w:b/>
          <w:bCs/>
        </w:rPr>
        <w:t>The Accounts and Audit Regulations 2015 (SI 2015/234)</w:t>
      </w:r>
    </w:p>
    <w:p w14:paraId="4693DF7D" w14:textId="16D1FAD7" w:rsidR="698E6182" w:rsidRDefault="698E6182" w:rsidP="698E6182">
      <w:pPr>
        <w:spacing w:after="0" w:line="240" w:lineRule="auto"/>
        <w:jc w:val="center"/>
        <w:rPr>
          <w:rFonts w:eastAsia="Times New Roman" w:cs="Arial"/>
          <w:b/>
          <w:bCs/>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491E55" w14:paraId="1B2239CF" w14:textId="77777777" w:rsidTr="698E618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E754B" w14:textId="77777777" w:rsidR="00491E55" w:rsidRDefault="00491E55">
            <w:pPr>
              <w:overflowPunct w:val="0"/>
              <w:autoSpaceDE w:val="0"/>
              <w:autoSpaceDN w:val="0"/>
              <w:adjustRightInd w:val="0"/>
              <w:spacing w:after="0" w:line="240" w:lineRule="auto"/>
              <w:jc w:val="center"/>
              <w:textAlignment w:val="baseline"/>
              <w:rPr>
                <w:rFonts w:eastAsia="Times New Roman" w:cs="Arial"/>
                <w:b/>
                <w:sz w:val="24"/>
                <w:szCs w:val="24"/>
              </w:rPr>
            </w:pPr>
            <w:r>
              <w:rPr>
                <w:rFonts w:eastAsia="Times New Roman" w:cs="Arial"/>
                <w:b/>
                <w:sz w:val="24"/>
                <w:szCs w:val="24"/>
              </w:rPr>
              <w:t>NOTICE</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76A846" w14:textId="77777777" w:rsidR="00491E55" w:rsidRDefault="00491E55">
            <w:pPr>
              <w:overflowPunct w:val="0"/>
              <w:autoSpaceDE w:val="0"/>
              <w:autoSpaceDN w:val="0"/>
              <w:adjustRightInd w:val="0"/>
              <w:spacing w:after="0" w:line="240" w:lineRule="auto"/>
              <w:jc w:val="center"/>
              <w:textAlignment w:val="baseline"/>
              <w:rPr>
                <w:rFonts w:eastAsia="Times New Roman" w:cs="Arial"/>
                <w:szCs w:val="21"/>
              </w:rPr>
            </w:pPr>
            <w:r>
              <w:rPr>
                <w:rFonts w:eastAsia="Times New Roman" w:cs="Arial"/>
                <w:szCs w:val="21"/>
              </w:rPr>
              <w:t>NOTES</w:t>
            </w:r>
          </w:p>
        </w:tc>
      </w:tr>
      <w:tr w:rsidR="00491E55" w14:paraId="6743C815" w14:textId="77777777" w:rsidTr="698E6182">
        <w:tc>
          <w:tcPr>
            <w:tcW w:w="69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06C68"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101B79B9"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09195A91" w14:textId="498EC2CA" w:rsidR="00491E55" w:rsidRDefault="00491E55">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1. Date of announcement</w:t>
            </w:r>
            <w:r w:rsidR="00556D5F">
              <w:rPr>
                <w:rFonts w:eastAsia="Times New Roman" w:cs="Arial"/>
                <w:b/>
                <w:sz w:val="18"/>
                <w:szCs w:val="18"/>
              </w:rPr>
              <w:t xml:space="preserve"> 02 June 2026</w:t>
            </w:r>
            <w:r>
              <w:rPr>
                <w:rFonts w:eastAsia="Times New Roman" w:cs="Arial"/>
                <w:sz w:val="18"/>
                <w:szCs w:val="18"/>
              </w:rPr>
              <w:t>(a)</w:t>
            </w:r>
          </w:p>
          <w:p w14:paraId="2CB43489"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 xml:space="preserve">2. Each year the smaller authority’s Annual Governance and Accountability Return (AGAR)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 auditor appointed by Smaller Authorities’ Audit Appointments Ltd.  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185026AA" w14:textId="088637BC"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w:t>
            </w:r>
            <w:r w:rsidR="000356BB">
              <w:rPr>
                <w:rFonts w:eastAsia="Times New Roman" w:cs="Arial"/>
                <w:b/>
                <w:sz w:val="18"/>
                <w:szCs w:val="18"/>
              </w:rPr>
              <w:t>6</w:t>
            </w:r>
            <w:r>
              <w:rPr>
                <w:rFonts w:eastAsia="Times New Roman" w:cs="Arial"/>
                <w:b/>
                <w:sz w:val="18"/>
                <w:szCs w:val="18"/>
              </w:rPr>
              <w:t>, these documents will be available on reasonable notice by application to:</w:t>
            </w:r>
          </w:p>
          <w:p w14:paraId="55E818C1"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35E373AA" w14:textId="54384390" w:rsidR="00491E55" w:rsidRDefault="00491E55" w:rsidP="00556D5F">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r>
            <w:r w:rsidR="00556D5F">
              <w:rPr>
                <w:rFonts w:eastAsia="Times New Roman" w:cs="Arial"/>
                <w:sz w:val="18"/>
                <w:szCs w:val="18"/>
              </w:rPr>
              <w:t xml:space="preserve">Jodie Ellis – Clerk / RFO - </w:t>
            </w:r>
            <w:r w:rsidR="00556D5F" w:rsidRPr="00556D5F">
              <w:rPr>
                <w:rFonts w:eastAsia="Times New Roman" w:cs="Arial"/>
                <w:sz w:val="18"/>
                <w:szCs w:val="18"/>
              </w:rPr>
              <w:t>clerk@sennen-pc.gov.uk</w:t>
            </w:r>
          </w:p>
          <w:p w14:paraId="71D90610" w14:textId="77777777"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DCA94B1" w14:textId="5AA302D9"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commencing on (c) </w:t>
            </w:r>
            <w:r w:rsidR="00556D5F">
              <w:rPr>
                <w:rFonts w:eastAsia="Times New Roman" w:cs="Arial"/>
                <w:sz w:val="18"/>
                <w:szCs w:val="18"/>
              </w:rPr>
              <w:t>03 June 2026</w:t>
            </w:r>
          </w:p>
          <w:p w14:paraId="4FB70DF6" w14:textId="77777777" w:rsidR="00491E55" w:rsidRDefault="00491E5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3C9F7108" w14:textId="77777777" w:rsidR="00491E55" w:rsidRDefault="00491E55">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4BC01181" w14:textId="7AD5C84C"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and ending on (d) </w:t>
            </w:r>
            <w:r w:rsidR="00556D5F">
              <w:rPr>
                <w:rFonts w:eastAsia="Times New Roman" w:cs="Arial"/>
                <w:sz w:val="18"/>
                <w:szCs w:val="18"/>
              </w:rPr>
              <w:t>14 July 2026</w:t>
            </w:r>
          </w:p>
          <w:p w14:paraId="226C5449" w14:textId="77777777" w:rsidR="00491E55" w:rsidRDefault="00491E5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0EA46DE" w14:textId="77777777" w:rsidR="00491E55" w:rsidRDefault="00491E55">
            <w:pPr>
              <w:overflowPunct w:val="0"/>
              <w:autoSpaceDE w:val="0"/>
              <w:autoSpaceDN w:val="0"/>
              <w:adjustRightInd w:val="0"/>
              <w:spacing w:line="240" w:lineRule="auto"/>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26AD7E07" w14:textId="77777777" w:rsidR="00491E55" w:rsidRDefault="00491E55">
            <w:pPr>
              <w:overflowPunct w:val="0"/>
              <w:autoSpaceDE w:val="0"/>
              <w:autoSpaceDN w:val="0"/>
              <w:adjustRightInd w:val="0"/>
              <w:spacing w:after="0" w:line="240" w:lineRule="auto"/>
              <w:textAlignment w:val="baseline"/>
              <w:rPr>
                <w:rFonts w:eastAsia="Times New Roman" w:cs="Arial"/>
                <w:b/>
                <w:sz w:val="18"/>
                <w:szCs w:val="18"/>
              </w:rPr>
            </w:pPr>
          </w:p>
          <w:p w14:paraId="68C8A20A" w14:textId="77777777" w:rsidR="00491E55" w:rsidRDefault="37AFECAF" w:rsidP="698E6182">
            <w:pPr>
              <w:numPr>
                <w:ilvl w:val="0"/>
                <w:numId w:val="1"/>
              </w:numPr>
              <w:overflowPunct w:val="0"/>
              <w:autoSpaceDE w:val="0"/>
              <w:autoSpaceDN w:val="0"/>
              <w:adjustRightInd w:val="0"/>
              <w:spacing w:after="0" w:line="240" w:lineRule="auto"/>
              <w:ind w:left="714" w:hanging="357"/>
              <w:textAlignment w:val="baseline"/>
              <w:rPr>
                <w:rFonts w:eastAsia="Times New Roman" w:cs="Arial"/>
                <w:sz w:val="18"/>
                <w:szCs w:val="18"/>
              </w:rPr>
            </w:pPr>
            <w:r w:rsidRPr="698E6182">
              <w:rPr>
                <w:rFonts w:eastAsia="Times New Roman" w:cs="Arial"/>
                <w:sz w:val="18"/>
                <w:szCs w:val="18"/>
              </w:rPr>
              <w:t>The opportunity to question the appointed auditor about the accounting records; and</w:t>
            </w:r>
          </w:p>
          <w:p w14:paraId="73FD4F1E" w14:textId="77777777" w:rsidR="00491E55" w:rsidRDefault="37AFECAF" w:rsidP="698E6182">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698E6182">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57D12AE8" w14:textId="77777777" w:rsidR="00491E55" w:rsidRDefault="00491E55">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67ED9C"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44133FA8"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17DDC89" w14:textId="77777777" w:rsidR="00491E55" w:rsidRDefault="00491E55">
            <w:pPr>
              <w:overflowPunct w:val="0"/>
              <w:autoSpaceDE w:val="0"/>
              <w:autoSpaceDN w:val="0"/>
              <w:adjustRightInd w:val="0"/>
              <w:spacing w:line="240" w:lineRule="auto"/>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14:paraId="448238B4" w14:textId="77777777" w:rsidR="00491E55" w:rsidRDefault="00491E55">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5058E13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BDO LLP</w:t>
            </w:r>
          </w:p>
          <w:p w14:paraId="7CC606C0"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53FDDDEC"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4D378F69"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67857F77"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0777EDA6"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1EE49E9F" w14:textId="77777777" w:rsidR="00491E55" w:rsidRDefault="00491E55" w:rsidP="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Pr>
                <w:rFonts w:ascii="Wingdings" w:eastAsia="Wingdings" w:hAnsi="Wingdings" w:cs="Wingdings"/>
                <w:color w:val="000000" w:themeColor="text1"/>
                <w:sz w:val="18"/>
                <w:szCs w:val="18"/>
              </w:rPr>
              <w:t>*</w:t>
            </w:r>
            <w:r>
              <w:rPr>
                <w:rFonts w:eastAsia="Times New Roman" w:cs="Arial"/>
                <w:color w:val="000000" w:themeColor="text1"/>
                <w:sz w:val="18"/>
                <w:szCs w:val="18"/>
              </w:rPr>
              <w:t xml:space="preserve"> councilaudits@bdo.co.uk</w:t>
            </w:r>
          </w:p>
          <w:p w14:paraId="3A09F163" w14:textId="77777777" w:rsidR="00491E55" w:rsidRDefault="00491E55">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A7E39CF" w14:textId="50529CF9" w:rsidR="00491E55" w:rsidRDefault="00491E55">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sidR="00556D5F" w:rsidRPr="00556D5F">
              <w:rPr>
                <w:rFonts w:eastAsia="Times New Roman" w:cs="Arial"/>
                <w:bCs/>
                <w:sz w:val="18"/>
                <w:szCs w:val="18"/>
              </w:rPr>
              <w:t>Jodie Ellis – Clerk / RFO</w:t>
            </w:r>
          </w:p>
          <w:p w14:paraId="477C81AE" w14:textId="77777777" w:rsidR="00491E55" w:rsidRDefault="00491E55">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7D4FE"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C02D38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3792E1E" w14:textId="77777777" w:rsidR="00491E55" w:rsidRDefault="00491E55">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14:paraId="3AEB137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756522F"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59BB761"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1D6EA10"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CDE6252"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5A6EBD07"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5569C31"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9"/>
                <w:szCs w:val="19"/>
              </w:rPr>
            </w:pPr>
          </w:p>
          <w:p w14:paraId="46B2FE2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BCD361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A22B2F"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A5FA7CD"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14:paraId="72B55BB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6"/>
                <w:szCs w:val="16"/>
              </w:rPr>
            </w:pPr>
          </w:p>
          <w:p w14:paraId="328D033B"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14:paraId="66C1B04B" w14:textId="77777777" w:rsidR="00491E55" w:rsidRDefault="00491E55">
            <w:pPr>
              <w:overflowPunct w:val="0"/>
              <w:autoSpaceDE w:val="0"/>
              <w:autoSpaceDN w:val="0"/>
              <w:adjustRightInd w:val="0"/>
              <w:spacing w:after="0" w:line="240" w:lineRule="auto"/>
              <w:ind w:left="357"/>
              <w:textAlignment w:val="baseline"/>
              <w:rPr>
                <w:rFonts w:eastAsia="Times New Roman" w:cs="Arial"/>
                <w:sz w:val="14"/>
                <w:szCs w:val="14"/>
              </w:rPr>
            </w:pPr>
          </w:p>
          <w:p w14:paraId="2F95207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14:paraId="070C1CD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76BA941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6ECFC3C4"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339623D3"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1E9259A"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8545785"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26AE433D" w14:textId="77777777" w:rsidR="00491E55" w:rsidRDefault="00491E55">
            <w:pPr>
              <w:overflowPunct w:val="0"/>
              <w:autoSpaceDE w:val="0"/>
              <w:autoSpaceDN w:val="0"/>
              <w:adjustRightInd w:val="0"/>
              <w:spacing w:after="0" w:line="240" w:lineRule="auto"/>
              <w:textAlignment w:val="baseline"/>
              <w:rPr>
                <w:rFonts w:eastAsia="Times New Roman" w:cs="Arial"/>
                <w:sz w:val="19"/>
                <w:szCs w:val="19"/>
              </w:rPr>
            </w:pPr>
          </w:p>
          <w:p w14:paraId="06563E4D"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5A0B9DC" w14:textId="77777777" w:rsidR="00491E55" w:rsidRDefault="00491E55">
            <w:pPr>
              <w:overflowPunct w:val="0"/>
              <w:autoSpaceDE w:val="0"/>
              <w:autoSpaceDN w:val="0"/>
              <w:adjustRightInd w:val="0"/>
              <w:spacing w:after="0" w:line="240" w:lineRule="auto"/>
              <w:ind w:left="360"/>
              <w:textAlignment w:val="baseline"/>
              <w:rPr>
                <w:rFonts w:eastAsia="Times New Roman" w:cs="Arial"/>
                <w:sz w:val="16"/>
                <w:szCs w:val="16"/>
              </w:rPr>
            </w:pPr>
          </w:p>
          <w:p w14:paraId="7206F50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FF1F72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0A3CAF7"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36AE553A"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59085056"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2EFECAE9"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FBB140C"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46FD1488"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76098F21"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67C4CA24"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038BA95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1FEB1A90" w14:textId="77777777" w:rsidR="00491E55" w:rsidRDefault="00491E55">
            <w:pPr>
              <w:overflowPunct w:val="0"/>
              <w:autoSpaceDE w:val="0"/>
              <w:autoSpaceDN w:val="0"/>
              <w:adjustRightInd w:val="0"/>
              <w:spacing w:after="0" w:line="240" w:lineRule="auto"/>
              <w:textAlignment w:val="baseline"/>
              <w:rPr>
                <w:rFonts w:eastAsia="Times New Roman" w:cs="Arial"/>
                <w:sz w:val="16"/>
                <w:szCs w:val="16"/>
              </w:rPr>
            </w:pPr>
          </w:p>
          <w:p w14:paraId="4D6AF9B3" w14:textId="7E2122F6" w:rsidR="698E6182" w:rsidRDefault="698E6182" w:rsidP="698E6182">
            <w:pPr>
              <w:spacing w:after="0" w:line="240" w:lineRule="auto"/>
              <w:ind w:left="18"/>
              <w:contextualSpacing/>
              <w:rPr>
                <w:rFonts w:eastAsia="Times New Roman" w:cs="Arial"/>
                <w:sz w:val="16"/>
                <w:szCs w:val="16"/>
              </w:rPr>
            </w:pPr>
          </w:p>
          <w:p w14:paraId="6D09A787" w14:textId="52FFBDB3" w:rsidR="698E6182" w:rsidRDefault="698E6182" w:rsidP="698E6182">
            <w:pPr>
              <w:spacing w:after="0" w:line="240" w:lineRule="auto"/>
              <w:ind w:left="18"/>
              <w:contextualSpacing/>
              <w:rPr>
                <w:rFonts w:eastAsia="Times New Roman" w:cs="Arial"/>
                <w:sz w:val="16"/>
                <w:szCs w:val="16"/>
              </w:rPr>
            </w:pPr>
          </w:p>
          <w:p w14:paraId="59A39B1A" w14:textId="0276F517" w:rsidR="698E6182" w:rsidRDefault="698E6182" w:rsidP="698E6182">
            <w:pPr>
              <w:spacing w:after="0" w:line="240" w:lineRule="auto"/>
              <w:ind w:left="18"/>
              <w:contextualSpacing/>
              <w:rPr>
                <w:rFonts w:eastAsia="Times New Roman" w:cs="Arial"/>
                <w:sz w:val="16"/>
                <w:szCs w:val="16"/>
              </w:rPr>
            </w:pPr>
          </w:p>
          <w:p w14:paraId="14B30EE7"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4F74E2" w14:textId="77777777" w:rsidR="00491E55" w:rsidRDefault="00491E55">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14:paraId="2E5FC07F" w14:textId="77777777" w:rsidR="00491E55" w:rsidRDefault="00491E55" w:rsidP="00491E55">
      <w:pPr>
        <w:jc w:val="left"/>
      </w:pPr>
    </w:p>
    <w:p w14:paraId="2A688D13"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 ACCOUNTS: A SUMMARY OF YOUR RIGHTS</w:t>
      </w:r>
    </w:p>
    <w:p w14:paraId="07F8C994" w14:textId="77777777" w:rsidR="00491E55" w:rsidRDefault="00491E55" w:rsidP="00491E55">
      <w:pPr>
        <w:overflowPunct w:val="0"/>
        <w:autoSpaceDE w:val="0"/>
        <w:autoSpaceDN w:val="0"/>
        <w:adjustRightInd w:val="0"/>
        <w:spacing w:after="0" w:line="240" w:lineRule="auto"/>
        <w:jc w:val="center"/>
        <w:textAlignment w:val="baseline"/>
        <w:rPr>
          <w:rFonts w:eastAsia="Times New Roman" w:cs="Arial"/>
          <w:b/>
          <w:sz w:val="20"/>
          <w:szCs w:val="20"/>
        </w:rPr>
      </w:pPr>
    </w:p>
    <w:p w14:paraId="6E59E4AA"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14:paraId="09A64CEA"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p>
    <w:p w14:paraId="4BE169E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b/>
          <w:sz w:val="20"/>
          <w:szCs w:val="20"/>
        </w:rPr>
      </w:pPr>
      <w:r>
        <w:rPr>
          <w:rFonts w:eastAsia="Times New Roman" w:cs="Arial"/>
          <w:b/>
          <w:sz w:val="20"/>
          <w:szCs w:val="20"/>
        </w:rPr>
        <w:t>The basic position</w:t>
      </w:r>
    </w:p>
    <w:p w14:paraId="21A9766D" w14:textId="77777777" w:rsidR="00491E55" w:rsidRDefault="00491E55" w:rsidP="00491E55">
      <w:pPr>
        <w:overflowPunct w:val="0"/>
        <w:autoSpaceDE w:val="0"/>
        <w:autoSpaceDN w:val="0"/>
        <w:adjustRightInd w:val="0"/>
        <w:spacing w:after="0" w:line="240" w:lineRule="auto"/>
        <w:jc w:val="left"/>
        <w:textAlignment w:val="baseline"/>
        <w:rPr>
          <w:rFonts w:eastAsia="Times New Roman" w:cs="Arial"/>
          <w:sz w:val="20"/>
          <w:szCs w:val="20"/>
        </w:rPr>
      </w:pPr>
    </w:p>
    <w:p w14:paraId="7D30F874"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w:t>
      </w:r>
      <w:hyperlink r:id="rId8" w:history="1">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9" w:history="1">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14:paraId="5AB8779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rPr>
          <w:rFonts w:eastAsia="Times New Roman" w:cs="Arial"/>
          <w:sz w:val="20"/>
          <w:szCs w:val="20"/>
        </w:rPr>
        <w:t>local residents</w:t>
      </w:r>
      <w:proofErr w:type="gramEnd"/>
      <w:r>
        <w:rPr>
          <w:rFonts w:eastAsia="Times New Roman" w:cs="Arial"/>
          <w:sz w:val="20"/>
          <w:szCs w:val="20"/>
        </w:rPr>
        <w:t xml:space="preserve"> pay for the cost of you exercising your rights through their council tax.</w:t>
      </w:r>
    </w:p>
    <w:p w14:paraId="71CFF89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inspect the accounting records</w:t>
      </w:r>
    </w:p>
    <w:p w14:paraId="528005C1"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14699BC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Pr>
          <w:rFonts w:eastAsia="Times New Roman" w:cs="Arial"/>
          <w:sz w:val="20"/>
          <w:szCs w:val="20"/>
        </w:rPr>
        <w:t>accounts, or</w:t>
      </w:r>
      <w:proofErr w:type="gramEnd"/>
      <w:r>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288D809"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6D4AF74" w14:textId="109962E2"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w:t>
      </w:r>
      <w:proofErr w:type="gramStart"/>
      <w:r>
        <w:rPr>
          <w:rFonts w:eastAsia="Times New Roman" w:cs="Arial"/>
          <w:sz w:val="20"/>
          <w:szCs w:val="20"/>
        </w:rPr>
        <w:t>30 working</w:t>
      </w:r>
      <w:proofErr w:type="gramEnd"/>
      <w:r>
        <w:rPr>
          <w:rFonts w:eastAsia="Times New Roman" w:cs="Arial"/>
          <w:sz w:val="20"/>
          <w:szCs w:val="20"/>
        </w:rP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Pr>
          <w:rFonts w:eastAsia="Times New Roman" w:cs="Arial"/>
          <w:sz w:val="20"/>
          <w:szCs w:val="20"/>
        </w:rPr>
        <w:t>30 working</w:t>
      </w:r>
      <w:proofErr w:type="gramEnd"/>
      <w:r>
        <w:rPr>
          <w:rFonts w:eastAsia="Times New Roman" w:cs="Arial"/>
          <w:sz w:val="20"/>
          <w:szCs w:val="20"/>
        </w:rPr>
        <w:t xml:space="preserve"> day period must include a common period of inspection during which all smaller authorities’ accounting records are available to inspect. This will be </w:t>
      </w:r>
      <w:r w:rsidR="004E54EB">
        <w:rPr>
          <w:rFonts w:eastAsia="Times New Roman" w:cs="Arial"/>
          <w:sz w:val="20"/>
          <w:szCs w:val="20"/>
        </w:rPr>
        <w:t>1</w:t>
      </w:r>
      <w:r>
        <w:rPr>
          <w:rFonts w:eastAsia="Times New Roman" w:cs="Arial"/>
          <w:sz w:val="20"/>
          <w:szCs w:val="20"/>
        </w:rPr>
        <w:t>-1</w:t>
      </w:r>
      <w:r w:rsidR="00F132A9">
        <w:rPr>
          <w:rFonts w:eastAsia="Times New Roman" w:cs="Arial"/>
          <w:sz w:val="20"/>
          <w:szCs w:val="20"/>
        </w:rPr>
        <w:t>4</w:t>
      </w:r>
      <w:r>
        <w:rPr>
          <w:rFonts w:eastAsia="Times New Roman" w:cs="Arial"/>
          <w:sz w:val="20"/>
          <w:szCs w:val="20"/>
        </w:rPr>
        <w:t xml:space="preserve"> July 202</w:t>
      </w:r>
      <w:r w:rsidR="000356BB">
        <w:rPr>
          <w:rFonts w:eastAsia="Times New Roman" w:cs="Arial"/>
          <w:sz w:val="20"/>
          <w:szCs w:val="20"/>
        </w:rPr>
        <w:t>6</w:t>
      </w:r>
      <w:r>
        <w:rPr>
          <w:rFonts w:eastAsia="Times New Roman" w:cs="Arial"/>
          <w:sz w:val="20"/>
          <w:szCs w:val="20"/>
        </w:rPr>
        <w:t xml:space="preserve"> for 202</w:t>
      </w:r>
      <w:r w:rsidR="000356BB">
        <w:rPr>
          <w:rFonts w:eastAsia="Times New Roman" w:cs="Arial"/>
          <w:sz w:val="20"/>
          <w:szCs w:val="20"/>
        </w:rPr>
        <w:t>5</w:t>
      </w:r>
      <w:r>
        <w:rPr>
          <w:rFonts w:eastAsia="Times New Roman" w:cs="Arial"/>
          <w:sz w:val="20"/>
          <w:szCs w:val="20"/>
        </w:rPr>
        <w:t>-2</w:t>
      </w:r>
      <w:r w:rsidR="000356BB">
        <w:rPr>
          <w:rFonts w:eastAsia="Times New Roman" w:cs="Arial"/>
          <w:sz w:val="20"/>
          <w:szCs w:val="20"/>
        </w:rPr>
        <w:t>6</w:t>
      </w:r>
      <w:r>
        <w:rPr>
          <w:rFonts w:eastAsia="Times New Roman" w:cs="Arial"/>
          <w:sz w:val="20"/>
          <w:szCs w:val="20"/>
        </w:rPr>
        <w:t xml:space="preserve">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685BDB57"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26FA8F85"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r>
        <w:rPr>
          <w:rFonts w:eastAsia="Times New Roman" w:cs="Arial"/>
          <w:b/>
          <w:sz w:val="20"/>
          <w:szCs w:val="20"/>
        </w:rPr>
        <w:t>The right to ask the auditor questions about the accounting records</w:t>
      </w:r>
    </w:p>
    <w:p w14:paraId="75609EE8" w14:textId="77777777" w:rsidR="00491E55" w:rsidRDefault="00491E55" w:rsidP="00491E55">
      <w:pPr>
        <w:overflowPunct w:val="0"/>
        <w:autoSpaceDE w:val="0"/>
        <w:autoSpaceDN w:val="0"/>
        <w:adjustRightInd w:val="0"/>
        <w:spacing w:after="0" w:line="240" w:lineRule="auto"/>
        <w:textAlignment w:val="baseline"/>
        <w:rPr>
          <w:rFonts w:eastAsia="Times New Roman" w:cs="Arial"/>
          <w:b/>
          <w:sz w:val="20"/>
          <w:szCs w:val="20"/>
        </w:rPr>
      </w:pPr>
    </w:p>
    <w:p w14:paraId="16BD0FF6" w14:textId="77777777" w:rsidR="00491E55" w:rsidRDefault="00491E55" w:rsidP="00491E55">
      <w:pPr>
        <w:spacing w:line="240" w:lineRule="auto"/>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14:paraId="6E1A1693"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Pr>
          <w:rFonts w:eastAsia="Times New Roman" w:cs="Arial"/>
          <w:sz w:val="20"/>
          <w:szCs w:val="20"/>
        </w:rPr>
        <w:lastRenderedPageBreak/>
        <w:t xml:space="preserve">means formally asking questions under the Act. You can ask someone to represent you when asking the external auditor questions. </w:t>
      </w:r>
    </w:p>
    <w:p w14:paraId="79E0E6CE"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14:paraId="44037222" w14:textId="77777777" w:rsidR="00491E55" w:rsidRDefault="00491E55" w:rsidP="00491E55">
      <w:pPr>
        <w:spacing w:line="240" w:lineRule="auto"/>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533E619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The right to make objections at audit</w:t>
      </w:r>
    </w:p>
    <w:p w14:paraId="1B328C2A"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7D37E479" w14:textId="77777777" w:rsidR="00491E55" w:rsidRDefault="00491E55" w:rsidP="00491E55">
      <w:pPr>
        <w:spacing w:after="0" w:line="240" w:lineRule="auto"/>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14:paraId="6444DF28" w14:textId="77777777" w:rsidR="00491E55" w:rsidRDefault="00491E55" w:rsidP="00491E55">
      <w:pPr>
        <w:spacing w:after="0" w:line="240" w:lineRule="auto"/>
        <w:rPr>
          <w:rFonts w:eastAsia="Times New Roman" w:cs="Arial"/>
          <w:sz w:val="20"/>
          <w:szCs w:val="20"/>
        </w:rPr>
      </w:pPr>
    </w:p>
    <w:p w14:paraId="4131DC45" w14:textId="77777777" w:rsidR="00491E55" w:rsidRDefault="00491E55" w:rsidP="00491E55">
      <w:pPr>
        <w:pStyle w:val="ListParagraph"/>
        <w:numPr>
          <w:ilvl w:val="0"/>
          <w:numId w:val="1"/>
        </w:numPr>
        <w:rPr>
          <w:sz w:val="20"/>
        </w:rPr>
      </w:pPr>
      <w:r>
        <w:rPr>
          <w:sz w:val="20"/>
        </w:rPr>
        <w:t xml:space="preserve">confirmation that you are an elector in the smaller authority’s </w:t>
      </w:r>
      <w:proofErr w:type="gramStart"/>
      <w:r>
        <w:rPr>
          <w:sz w:val="20"/>
        </w:rPr>
        <w:t>area;</w:t>
      </w:r>
      <w:proofErr w:type="gramEnd"/>
    </w:p>
    <w:p w14:paraId="30DC1BA2" w14:textId="77777777" w:rsidR="00491E55" w:rsidRDefault="00491E55" w:rsidP="00491E55">
      <w:pPr>
        <w:pStyle w:val="ListParagraph"/>
        <w:numPr>
          <w:ilvl w:val="0"/>
          <w:numId w:val="1"/>
        </w:numPr>
        <w:rPr>
          <w:sz w:val="20"/>
        </w:rPr>
      </w:pPr>
      <w:r>
        <w:rPr>
          <w:sz w:val="20"/>
        </w:rPr>
        <w:t xml:space="preserve">why you are objecting to the accounts and the facts on which you </w:t>
      </w:r>
      <w:proofErr w:type="gramStart"/>
      <w:r>
        <w:rPr>
          <w:sz w:val="20"/>
        </w:rPr>
        <w:t>rely;</w:t>
      </w:r>
      <w:proofErr w:type="gramEnd"/>
    </w:p>
    <w:p w14:paraId="071CE428" w14:textId="77777777" w:rsidR="00491E55" w:rsidRDefault="00491E55" w:rsidP="00491E55">
      <w:pPr>
        <w:pStyle w:val="ListParagraph"/>
        <w:numPr>
          <w:ilvl w:val="0"/>
          <w:numId w:val="1"/>
        </w:numPr>
        <w:rPr>
          <w:sz w:val="20"/>
        </w:rPr>
      </w:pPr>
      <w:r>
        <w:rPr>
          <w:sz w:val="20"/>
        </w:rPr>
        <w:t>details of any item in the accounts that you think is unlawful; and</w:t>
      </w:r>
    </w:p>
    <w:p w14:paraId="7A697EE3" w14:textId="77777777" w:rsidR="00491E55" w:rsidRDefault="00491E55" w:rsidP="00491E55">
      <w:pPr>
        <w:pStyle w:val="ListParagraph"/>
        <w:numPr>
          <w:ilvl w:val="0"/>
          <w:numId w:val="1"/>
        </w:numPr>
        <w:rPr>
          <w:sz w:val="20"/>
        </w:rPr>
      </w:pPr>
      <w:r>
        <w:rPr>
          <w:sz w:val="20"/>
        </w:rPr>
        <w:t>details of any matter about which you think the external auditor should make a public interest report.</w:t>
      </w:r>
    </w:p>
    <w:p w14:paraId="3C35B8AF" w14:textId="77777777" w:rsidR="00491E55" w:rsidRDefault="00491E55" w:rsidP="00491E55">
      <w:pPr>
        <w:spacing w:after="0" w:line="240" w:lineRule="auto"/>
        <w:rPr>
          <w:rFonts w:eastAsia="Times New Roman" w:cs="Arial"/>
          <w:sz w:val="20"/>
          <w:szCs w:val="20"/>
        </w:rPr>
      </w:pPr>
    </w:p>
    <w:p w14:paraId="73FAF2E7" w14:textId="77777777" w:rsidR="00491E55" w:rsidRDefault="00491E55" w:rsidP="00491E55">
      <w:pPr>
        <w:spacing w:after="0" w:line="240" w:lineRule="auto"/>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Pr>
            <w:rStyle w:val="Hyperlink"/>
            <w:rFonts w:eastAsia="Times New Roman" w:cs="Arial"/>
            <w:sz w:val="20"/>
            <w:szCs w:val="20"/>
          </w:rPr>
          <w:t>Local Audit and Accountability Act 2014</w:t>
        </w:r>
      </w:hyperlink>
      <w:r>
        <w:rPr>
          <w:rFonts w:eastAsia="Times New Roman" w:cs="Arial"/>
          <w:sz w:val="20"/>
          <w:szCs w:val="20"/>
        </w:rPr>
        <w:t xml:space="preserve">. </w:t>
      </w:r>
    </w:p>
    <w:p w14:paraId="7D45863E"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6F3C0250"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b/>
          <w:sz w:val="20"/>
          <w:szCs w:val="20"/>
        </w:rPr>
        <w:t>A final word</w:t>
      </w:r>
    </w:p>
    <w:p w14:paraId="6C31B8C3"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p w14:paraId="4A89FADD"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rPr>
          <w:rFonts w:eastAsia="Times New Roman" w:cs="Arial"/>
          <w:sz w:val="20"/>
          <w:szCs w:val="20"/>
        </w:rPr>
        <w:t>take into account</w:t>
      </w:r>
      <w:proofErr w:type="gramEnd"/>
      <w:r>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2A69CB06" w14:textId="77777777" w:rsidR="00491E55" w:rsidRDefault="00491E55" w:rsidP="00491E55">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491E55" w14:paraId="3846B782" w14:textId="77777777" w:rsidTr="00491E55">
        <w:tc>
          <w:tcPr>
            <w:tcW w:w="4390" w:type="dxa"/>
            <w:tcBorders>
              <w:top w:val="single" w:sz="4" w:space="0" w:color="000000"/>
              <w:left w:val="single" w:sz="4" w:space="0" w:color="000000"/>
              <w:bottom w:val="single" w:sz="4" w:space="0" w:color="000000"/>
              <w:right w:val="single" w:sz="4" w:space="0" w:color="000000"/>
            </w:tcBorders>
            <w:vAlign w:val="center"/>
            <w:hideMark/>
          </w:tcPr>
          <w:p w14:paraId="379E7DB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11" w:history="1">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14:paraId="564AD6B0"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p w14:paraId="101AF0A9"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 xml:space="preserve">If you wish to contact your authority’s appointed external </w:t>
            </w:r>
            <w:proofErr w:type="gramStart"/>
            <w:r>
              <w:rPr>
                <w:rFonts w:eastAsia="Times New Roman" w:cs="Arial"/>
                <w:sz w:val="20"/>
                <w:szCs w:val="20"/>
              </w:rPr>
              <w:t>auditor</w:t>
            </w:r>
            <w:proofErr w:type="gramEnd"/>
            <w:r>
              <w:rPr>
                <w:rFonts w:eastAsia="Times New Roman" w:cs="Arial"/>
                <w:sz w:val="20"/>
                <w:szCs w:val="20"/>
              </w:rPr>
              <w:t xml:space="preserve">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14:paraId="748F4B3F" w14:textId="77777777" w:rsidR="00491E55" w:rsidRDefault="00491E55">
            <w:pPr>
              <w:overflowPunct w:val="0"/>
              <w:autoSpaceDE w:val="0"/>
              <w:autoSpaceDN w:val="0"/>
              <w:adjustRightInd w:val="0"/>
              <w:spacing w:after="0" w:line="240" w:lineRule="auto"/>
              <w:textAlignment w:val="baseline"/>
              <w:rPr>
                <w:rFonts w:eastAsia="Times New Roman" w:cs="Arial"/>
                <w:sz w:val="20"/>
                <w:szCs w:val="20"/>
              </w:rPr>
            </w:pPr>
          </w:p>
        </w:tc>
      </w:tr>
    </w:tbl>
    <w:p w14:paraId="0BFAC761" w14:textId="77777777" w:rsidR="00491E55" w:rsidRDefault="00491E55" w:rsidP="00491E55">
      <w:pPr>
        <w:spacing w:line="240" w:lineRule="auto"/>
        <w:jc w:val="left"/>
      </w:pPr>
    </w:p>
    <w:p w14:paraId="4AB62E80" w14:textId="77777777" w:rsidR="00DA7CA9" w:rsidRDefault="00DA7CA9"/>
    <w:sectPr w:rsidR="00DA7CA9" w:rsidSect="00491E55">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09983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55"/>
    <w:rsid w:val="00014B1B"/>
    <w:rsid w:val="000356BB"/>
    <w:rsid w:val="001C4EFF"/>
    <w:rsid w:val="002F6862"/>
    <w:rsid w:val="00387A81"/>
    <w:rsid w:val="00491E55"/>
    <w:rsid w:val="004E54EB"/>
    <w:rsid w:val="00556D5F"/>
    <w:rsid w:val="005B22C2"/>
    <w:rsid w:val="00DA7CA9"/>
    <w:rsid w:val="00F132A9"/>
    <w:rsid w:val="37AFECAF"/>
    <w:rsid w:val="698E6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209AF"/>
  <w15:chartTrackingRefBased/>
  <w15:docId w15:val="{EF800D86-AA5F-4824-81B1-9B22DE3D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55"/>
    <w:pPr>
      <w:spacing w:after="200" w:line="276" w:lineRule="auto"/>
      <w:jc w:val="both"/>
    </w:pPr>
    <w:rPr>
      <w:rFonts w:ascii="Arial" w:hAnsi="Arial"/>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91E55"/>
    <w:rPr>
      <w:color w:val="0563C1" w:themeColor="hyperlink"/>
      <w:u w:val="single"/>
    </w:rPr>
  </w:style>
  <w:style w:type="paragraph" w:styleId="ListParagraph">
    <w:name w:val="List Paragraph"/>
    <w:basedOn w:val="Normal"/>
    <w:uiPriority w:val="34"/>
    <w:qFormat/>
    <w:rsid w:val="00491E55"/>
    <w:pPr>
      <w:overflowPunct w:val="0"/>
      <w:autoSpaceDE w:val="0"/>
      <w:autoSpaceDN w:val="0"/>
      <w:adjustRightInd w:val="0"/>
      <w:spacing w:after="0" w:line="240" w:lineRule="auto"/>
      <w:ind w:left="720"/>
      <w:contextualSpacing/>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7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kf-l.com/wp-content/uploads/2020/09/Council-accounts-a-guide-to-your-rights.pdf" TargetMode="External"/><Relationship Id="rId5" Type="http://schemas.openxmlformats.org/officeDocument/2006/relationships/styles" Target="styles.xml"/><Relationship Id="rId10" Type="http://schemas.openxmlformats.org/officeDocument/2006/relationships/hyperlink" Target="http://www.legislation.gov.uk/ukpga/2014/2/contents" TargetMode="External"/><Relationship Id="rId4" Type="http://schemas.openxmlformats.org/officeDocument/2006/relationships/numbering" Target="numbering.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B69AEA72FF14BBE7906383FEED87E" ma:contentTypeVersion="17" ma:contentTypeDescription="Create a new document." ma:contentTypeScope="" ma:versionID="d1c182b6a4570a4566a0b7b47e315b6f">
  <xsd:schema xmlns:xsd="http://www.w3.org/2001/XMLSchema" xmlns:xs="http://www.w3.org/2001/XMLSchema" xmlns:p="http://schemas.microsoft.com/office/2006/metadata/properties" xmlns:ns2="a4282608-b355-476e-99d2-d78361927f63" xmlns:ns3="3208e19c-5b17-4094-aec2-42b46f4b8985" targetNamespace="http://schemas.microsoft.com/office/2006/metadata/properties" ma:root="true" ma:fieldsID="6fd534e551669b3898846209c1487222" ns2:_="" ns3:_="">
    <xsd:import namespace="a4282608-b355-476e-99d2-d78361927f63"/>
    <xsd:import namespace="3208e19c-5b17-4094-aec2-42b46f4b89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Checked"/>
                <xsd:element ref="ns3:MediaServiceObjectDetectorVersions" minOccurs="0"/>
                <xsd:element ref="ns3:MediaLengthInSeconds" minOccurs="0"/>
                <xsd:element ref="ns3:MediaServiceSearchPropertie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82608-b355-476e-99d2-d78361927f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387f557-b69a-4c58-983d-5b55ea62c138}" ma:internalName="TaxCatchAll" ma:showField="CatchAllData" ma:web="a4282608-b355-476e-99d2-d78361927f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08e19c-5b17-4094-aec2-42b46f4b89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5fdd18-c9b7-4c10-b252-07d2a28191e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Checked" ma:index="20" ma:displayName="Checked" ma:default="0" ma:format="Dropdown" ma:indexed="true" ma:internalName="Checked">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omment" ma:index="24"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208e19c-5b17-4094-aec2-42b46f4b8985">
      <Terms xmlns="http://schemas.microsoft.com/office/infopath/2007/PartnerControls"/>
    </lcf76f155ced4ddcb4097134ff3c332f>
    <Checked xmlns="3208e19c-5b17-4094-aec2-42b46f4b8985">false</Checked>
    <TaxCatchAll xmlns="a4282608-b355-476e-99d2-d78361927f63" xsi:nil="true"/>
    <Comment xmlns="3208e19c-5b17-4094-aec2-42b46f4b8985" xsi:nil="true"/>
  </documentManagement>
</p:properties>
</file>

<file path=customXml/itemProps1.xml><?xml version="1.0" encoding="utf-8"?>
<ds:datastoreItem xmlns:ds="http://schemas.openxmlformats.org/officeDocument/2006/customXml" ds:itemID="{78F61BEC-A401-43B4-938E-6BC736410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82608-b355-476e-99d2-d78361927f63"/>
    <ds:schemaRef ds:uri="3208e19c-5b17-4094-aec2-42b46f4b8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A771D9-A0FD-4DA9-B1B1-D648E8F87068}">
  <ds:schemaRefs>
    <ds:schemaRef ds:uri="http://schemas.microsoft.com/sharepoint/v3/contenttype/forms"/>
  </ds:schemaRefs>
</ds:datastoreItem>
</file>

<file path=customXml/itemProps3.xml><?xml version="1.0" encoding="utf-8"?>
<ds:datastoreItem xmlns:ds="http://schemas.openxmlformats.org/officeDocument/2006/customXml" ds:itemID="{631AE793-AF4E-4940-8B75-F2096D165A31}">
  <ds:schemaRefs>
    <ds:schemaRef ds:uri="http://schemas.microsoft.com/office/2006/metadata/properties"/>
    <ds:schemaRef ds:uri="http://schemas.microsoft.com/office/infopath/2007/PartnerControls"/>
    <ds:schemaRef ds:uri="3208e19c-5b17-4094-aec2-42b46f4b8985"/>
    <ds:schemaRef ds:uri="a4282608-b355-476e-99d2-d78361927f6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1798</Words>
  <Characters>10249</Characters>
  <Application>Microsoft Office Word</Application>
  <DocSecurity>0</DocSecurity>
  <Lines>85</Lines>
  <Paragraphs>24</Paragraphs>
  <ScaleCrop>false</ScaleCrop>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Caplen</dc:creator>
  <cp:keywords/>
  <dc:description/>
  <cp:lastModifiedBy>Sennen Parish Council</cp:lastModifiedBy>
  <cp:revision>2</cp:revision>
  <dcterms:created xsi:type="dcterms:W3CDTF">2026-04-05T08:58:00Z</dcterms:created>
  <dcterms:modified xsi:type="dcterms:W3CDTF">2026-04-05T08:58:00Z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0x010100D44B69AEA72FF14BBE7906383FEED87E</vt:lpwstr>
  </property>
  <property fmtid="{D5CDD505-2E9C-101B-9397-08002B2CF9AE}" pid="3" name="MediaServiceImageTags">
    <vt:lpwstr/>
  </property>
</Properties>
</file>